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DE" w:rsidRPr="003B3EDE" w:rsidRDefault="003B3EDE" w:rsidP="003B3EDE">
      <w:pPr>
        <w:shd w:val="clear" w:color="auto" w:fill="F2FFF9"/>
        <w:spacing w:after="0" w:line="312" w:lineRule="atLeast"/>
        <w:jc w:val="center"/>
        <w:textAlignment w:val="baseline"/>
        <w:rPr>
          <w:rFonts w:ascii="Arial" w:eastAsia="Times New Roman" w:hAnsi="Arial" w:cs="Arial"/>
          <w:color w:val="020B17"/>
          <w:spacing w:val="5"/>
          <w:sz w:val="19"/>
          <w:szCs w:val="19"/>
          <w:lang w:eastAsia="ru-RU"/>
        </w:rPr>
      </w:pPr>
      <w:r w:rsidRPr="003B3EDE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bdr w:val="none" w:sz="0" w:space="0" w:color="auto" w:frame="1"/>
          <w:lang w:eastAsia="ru-RU"/>
        </w:rPr>
        <w:t>Информационно-образовательные ресурсы:</w:t>
      </w:r>
    </w:p>
    <w:tbl>
      <w:tblPr>
        <w:tblW w:w="93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2FF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650"/>
      </w:tblGrid>
      <w:tr w:rsidR="003B3EDE" w:rsidRPr="003B3EDE" w:rsidTr="003B3EDE">
        <w:trPr>
          <w:trHeight w:val="660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Официальный сайт Министерства просвещения Российской Федерации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5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http</w:t>
              </w:r>
            </w:hyperlink>
            <w:hyperlink r:id="rId6" w:history="1">
              <w:r w:rsidR="003B3EDE" w:rsidRPr="003B3EDE">
                <w:rPr>
                  <w:rFonts w:ascii="Times New Roman" w:eastAsia="Times New Roman" w:hAnsi="Times New Roman" w:cs="Times New Roman"/>
                  <w:b/>
                  <w:bCs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s:/</w:t>
              </w:r>
            </w:hyperlink>
            <w:hyperlink r:id="rId7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/edu.gov.ru/</w:t>
              </w:r>
            </w:hyperlink>
          </w:p>
        </w:tc>
      </w:tr>
      <w:tr w:rsidR="003B3EDE" w:rsidRPr="003B3EDE" w:rsidTr="003B3EDE">
        <w:trPr>
          <w:trHeight w:val="330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Официальный сайт Министерства науки и высшего образования Российской Федерации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8" w:history="1">
              <w:r w:rsidR="003B3EDE" w:rsidRPr="003B3EDE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bdr w:val="none" w:sz="0" w:space="0" w:color="auto" w:frame="1"/>
                  <w:lang w:eastAsia="ru-RU"/>
                </w:rPr>
                <w:t>https://minobrnauki.gov.ru/</w:t>
              </w:r>
            </w:hyperlink>
          </w:p>
        </w:tc>
      </w:tr>
      <w:tr w:rsidR="003B3EDE" w:rsidRPr="003B3EDE" w:rsidTr="003B3EDE">
        <w:trPr>
          <w:trHeight w:val="660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портал "Российское образование"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9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http://www.edu.ru</w:t>
              </w:r>
            </w:hyperlink>
          </w:p>
        </w:tc>
      </w:tr>
      <w:tr w:rsidR="003B3EDE" w:rsidRPr="003B3EDE" w:rsidTr="003B3EDE">
        <w:trPr>
          <w:trHeight w:val="225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Информационная система "Единое окно доступа к образовательным ресурсам"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10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http://window.edu.ru</w:t>
              </w:r>
            </w:hyperlink>
          </w:p>
        </w:tc>
      </w:tr>
      <w:tr w:rsidR="003B3EDE" w:rsidRPr="003B3EDE" w:rsidTr="003B3EDE">
        <w:trPr>
          <w:trHeight w:val="225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Единая коллекция цифровых образовательных ресурсов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11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http://school-collection.edu.ru</w:t>
              </w:r>
            </w:hyperlink>
          </w:p>
        </w:tc>
      </w:tr>
      <w:tr w:rsidR="003B3EDE" w:rsidRPr="003B3EDE" w:rsidTr="003B3EDE">
        <w:trPr>
          <w:trHeight w:val="225"/>
        </w:trPr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3B3EDE" w:rsidP="003B3EDE">
            <w:pPr>
              <w:spacing w:after="0" w:line="240" w:lineRule="auto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r w:rsidRPr="003B3E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4598" w:type="dxa"/>
            <w:tcBorders>
              <w:top w:val="single" w:sz="6" w:space="0" w:color="9D9D9D"/>
              <w:left w:val="single" w:sz="6" w:space="0" w:color="9D9D9D"/>
              <w:bottom w:val="single" w:sz="6" w:space="0" w:color="9D9D9D"/>
              <w:right w:val="single" w:sz="6" w:space="0" w:color="9D9D9D"/>
            </w:tcBorders>
            <w:shd w:val="clear" w:color="auto" w:fill="auto"/>
            <w:vAlign w:val="bottom"/>
            <w:hideMark/>
          </w:tcPr>
          <w:p w:rsidR="003B3EDE" w:rsidRPr="003B3EDE" w:rsidRDefault="00F1534D" w:rsidP="003B3E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20B17"/>
                <w:sz w:val="19"/>
                <w:szCs w:val="19"/>
                <w:lang w:eastAsia="ru-RU"/>
              </w:rPr>
            </w:pPr>
            <w:hyperlink r:id="rId12" w:history="1">
              <w:r w:rsidR="003B3EDE" w:rsidRPr="003B3EDE">
                <w:rPr>
                  <w:rFonts w:ascii="Times New Roman" w:eastAsia="Times New Roman" w:hAnsi="Times New Roman" w:cs="Times New Roman"/>
                  <w:color w:val="0022FF"/>
                  <w:sz w:val="28"/>
                  <w:szCs w:val="28"/>
                  <w:bdr w:val="none" w:sz="0" w:space="0" w:color="auto" w:frame="1"/>
                  <w:lang w:eastAsia="ru-RU"/>
                </w:rPr>
                <w:t>http://fcior.edu.ru</w:t>
              </w:r>
            </w:hyperlink>
          </w:p>
        </w:tc>
      </w:tr>
    </w:tbl>
    <w:p w:rsidR="00066EB6" w:rsidRDefault="00066EB6"/>
    <w:p w:rsidR="00F1534D" w:rsidRDefault="00F1534D"/>
    <w:p w:rsidR="00F1534D" w:rsidRDefault="00F1534D"/>
    <w:p w:rsidR="00F1534D" w:rsidRDefault="00F1534D"/>
    <w:p w:rsidR="00F1534D" w:rsidRDefault="00F1534D"/>
    <w:p w:rsidR="00F1534D" w:rsidRPr="00F1534D" w:rsidRDefault="00F1534D" w:rsidP="00F1534D">
      <w:pPr>
        <w:shd w:val="clear" w:color="auto" w:fill="F2FFF9"/>
        <w:spacing w:after="120" w:line="240" w:lineRule="auto"/>
        <w:textAlignment w:val="baseline"/>
        <w:outlineLvl w:val="0"/>
        <w:rPr>
          <w:rFonts w:ascii="Arial" w:eastAsia="Times New Roman" w:hAnsi="Arial" w:cs="Arial"/>
          <w:b/>
          <w:bCs/>
          <w:kern w:val="36"/>
          <w:sz w:val="34"/>
          <w:szCs w:val="34"/>
          <w:lang w:eastAsia="ru-RU"/>
        </w:rPr>
      </w:pPr>
      <w:r w:rsidRPr="00F1534D">
        <w:rPr>
          <w:rFonts w:ascii="Arial" w:eastAsia="Times New Roman" w:hAnsi="Arial" w:cs="Arial"/>
          <w:b/>
          <w:bCs/>
          <w:kern w:val="36"/>
          <w:sz w:val="34"/>
          <w:szCs w:val="34"/>
          <w:lang w:eastAsia="ru-RU"/>
        </w:rPr>
        <w:t>Для вас, родители</w:t>
      </w:r>
    </w:p>
    <w:p w:rsidR="00F1534D" w:rsidRPr="00F1534D" w:rsidRDefault="00F1534D" w:rsidP="00F1534D">
      <w:pPr>
        <w:spacing w:after="0" w:line="312" w:lineRule="atLeast"/>
        <w:textAlignment w:val="baseline"/>
        <w:rPr>
          <w:rFonts w:ascii="Arial" w:eastAsia="Times New Roman" w:hAnsi="Arial" w:cs="Arial"/>
          <w:color w:val="020B17"/>
          <w:spacing w:val="5"/>
          <w:sz w:val="19"/>
          <w:szCs w:val="19"/>
          <w:lang w:eastAsia="ru-RU"/>
        </w:rPr>
      </w:pPr>
      <w:r w:rsidRPr="00F1534D">
        <w:rPr>
          <w:rFonts w:ascii="Arial" w:eastAsia="Times New Roman" w:hAnsi="Arial" w:cs="Arial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Программа целевого обучения многодетных родителей "Професси</w:t>
      </w:r>
      <w:proofErr w:type="gramStart"/>
      <w:r w:rsidRPr="00F1534D">
        <w:rPr>
          <w:rFonts w:ascii="Arial" w:eastAsia="Times New Roman" w:hAnsi="Arial" w:cs="Arial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>я-</w:t>
      </w:r>
      <w:proofErr w:type="gramEnd"/>
      <w:r w:rsidRPr="00F1534D">
        <w:rPr>
          <w:rFonts w:ascii="Arial" w:eastAsia="Times New Roman" w:hAnsi="Arial" w:cs="Arial"/>
          <w:color w:val="000000"/>
          <w:spacing w:val="5"/>
          <w:sz w:val="27"/>
          <w:szCs w:val="27"/>
          <w:bdr w:val="none" w:sz="0" w:space="0" w:color="auto" w:frame="1"/>
          <w:lang w:eastAsia="ru-RU"/>
        </w:rPr>
        <w:t xml:space="preserve"> Мама. Семейный детский сад"</w:t>
      </w:r>
      <w:r w:rsidRPr="00F1534D">
        <w:rPr>
          <w:rFonts w:ascii="Arial" w:eastAsia="Times New Roman" w:hAnsi="Arial" w:cs="Arial"/>
          <w:color w:val="3366FF"/>
          <w:spacing w:val="5"/>
          <w:sz w:val="27"/>
          <w:szCs w:val="27"/>
          <w:bdr w:val="none" w:sz="0" w:space="0" w:color="auto" w:frame="1"/>
          <w:lang w:eastAsia="ru-RU"/>
        </w:rPr>
        <w:br/>
      </w:r>
    </w:p>
    <w:p w:rsidR="00F1534D" w:rsidRPr="00F1534D" w:rsidRDefault="00F1534D" w:rsidP="00F1534D">
      <w:pPr>
        <w:spacing w:after="0" w:line="312" w:lineRule="atLeast"/>
        <w:textAlignment w:val="baseline"/>
        <w:rPr>
          <w:rFonts w:ascii="Arial" w:eastAsia="Times New Roman" w:hAnsi="Arial" w:cs="Arial"/>
          <w:color w:val="020B17"/>
          <w:spacing w:val="5"/>
          <w:sz w:val="19"/>
          <w:szCs w:val="19"/>
          <w:lang w:eastAsia="ru-RU"/>
        </w:rPr>
      </w:pPr>
      <w:hyperlink r:id="rId13" w:history="1">
        <w:r w:rsidRPr="00F1534D">
          <w:rPr>
            <w:rFonts w:ascii="Arial" w:eastAsia="Times New Roman" w:hAnsi="Arial" w:cs="Arial"/>
            <w:color w:val="3366FF"/>
            <w:spacing w:val="5"/>
            <w:sz w:val="27"/>
            <w:szCs w:val="27"/>
            <w:bdr w:val="none" w:sz="0" w:space="0" w:color="auto" w:frame="1"/>
            <w:lang w:eastAsia="ru-RU"/>
          </w:rPr>
          <w:t>Проект "Крепкая семья".</w:t>
        </w:r>
        <w:proofErr w:type="spellStart"/>
        <w:r w:rsidRPr="00F1534D">
          <w:rPr>
            <w:rFonts w:ascii="Arial" w:eastAsia="Times New Roman" w:hAnsi="Arial" w:cs="Arial"/>
            <w:color w:val="3366FF"/>
            <w:spacing w:val="5"/>
            <w:sz w:val="27"/>
            <w:szCs w:val="27"/>
            <w:bdr w:val="none" w:sz="0" w:space="0" w:color="auto" w:frame="1"/>
            <w:lang w:eastAsia="ru-RU"/>
          </w:rPr>
          <w:t>pdf</w:t>
        </w:r>
        <w:proofErr w:type="spellEnd"/>
      </w:hyperlink>
    </w:p>
    <w:p w:rsidR="00F1534D" w:rsidRDefault="00F1534D">
      <w:bookmarkStart w:id="0" w:name="_GoBack"/>
      <w:bookmarkEnd w:id="0"/>
    </w:p>
    <w:sectPr w:rsidR="00F153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FFB"/>
    <w:rsid w:val="00066EB6"/>
    <w:rsid w:val="003B3EDE"/>
    <w:rsid w:val="00ED1FFB"/>
    <w:rsid w:val="00F1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2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6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nauki.gov.ru/" TargetMode="External"/><Relationship Id="rId13" Type="http://schemas.openxmlformats.org/officeDocument/2006/relationships/hyperlink" Target="http://i.mdoau11.ru/u/3e/40a39e6bc111e8b34ffb746eb0686d/-/%D0%9F%D1%80%D0%BE%D0%B5%D0%BA%D1%82%20%D0%BA%D1%80%D0%B5%D0%BF%D0%BA%D0%B0%D1%8F%20%D1%81%D0%B5%D0%BC%D1%8C%D1%8F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://fcior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school-collection.edu.ru/" TargetMode="External"/><Relationship Id="rId5" Type="http://schemas.openxmlformats.org/officeDocument/2006/relationships/hyperlink" Target="https://edu.gov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1018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2023-03-28T06:45:00Z</dcterms:created>
  <dcterms:modified xsi:type="dcterms:W3CDTF">2023-03-28T06:48:00Z</dcterms:modified>
</cp:coreProperties>
</file>